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1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638"/>
        <w:gridCol w:w="2793"/>
        <w:gridCol w:w="314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民建会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工作单位和职务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i/>
                <w:sz w:val="24"/>
                <w:szCs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5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5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E1BB7"/>
    <w:rsid w:val="417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2019-04-25T08:46:00Z</dcterms:created>
  <dc:creator>汉宝宝</dc:creator>
  <cp:lastModifiedBy>汉宝宝</cp:lastModifiedBy>
  <dcterms:modified xsi:type="dcterms:W3CDTF">2019-04-25T08:47:20Z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